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1E732C" w:rsidRPr="005A030F" w14:paraId="675A7D4B" w14:textId="77777777" w:rsidTr="00380460">
        <w:tc>
          <w:tcPr>
            <w:tcW w:w="5955" w:type="dxa"/>
            <w:shd w:val="clear" w:color="auto" w:fill="auto"/>
          </w:tcPr>
          <w:p w14:paraId="434B1350" w14:textId="3291FC70" w:rsidR="001E732C" w:rsidRDefault="001E732C" w:rsidP="001E732C">
            <w:pPr>
              <w:widowControl w:val="0"/>
              <w:ind w:firstLine="0"/>
              <w:rPr>
                <w:b/>
                <w:color w:val="000000"/>
                <w:kern w:val="16"/>
                <w:lang w:val="ru-RU"/>
              </w:rPr>
            </w:pPr>
            <w:proofErr w:type="spellStart"/>
            <w:r w:rsidRPr="00A009C8">
              <w:rPr>
                <w:b/>
                <w:color w:val="000000"/>
                <w:kern w:val="16"/>
                <w:lang w:val="ru-RU"/>
              </w:rPr>
              <w:t>Ініціатор</w:t>
            </w:r>
            <w:proofErr w:type="spellEnd"/>
            <w:r w:rsidRPr="00A009C8">
              <w:rPr>
                <w:b/>
                <w:color w:val="000000"/>
                <w:kern w:val="16"/>
                <w:lang w:val="ru-RU"/>
              </w:rPr>
              <w:t xml:space="preserve">: </w:t>
            </w:r>
            <w:r w:rsidR="00102EDA" w:rsidRPr="00102EDA">
              <w:rPr>
                <w:bCs/>
                <w:color w:val="000000"/>
                <w:kern w:val="16"/>
                <w:lang w:val="ru-RU"/>
              </w:rPr>
              <w:t>в. о.</w:t>
            </w:r>
            <w:r w:rsidR="00102EDA">
              <w:rPr>
                <w:b/>
                <w:color w:val="000000"/>
                <w:kern w:val="16"/>
                <w:lang w:val="ru-RU"/>
              </w:rPr>
              <w:t xml:space="preserve"> </w:t>
            </w:r>
            <w:r w:rsidR="00102EDA">
              <w:rPr>
                <w:color w:val="000000"/>
                <w:kern w:val="16"/>
              </w:rPr>
              <w:t xml:space="preserve">голови облдержадміністрації </w:t>
            </w:r>
            <w:r w:rsidR="00102EDA">
              <w:rPr>
                <w:b/>
                <w:color w:val="000000"/>
                <w:kern w:val="16"/>
                <w:lang w:val="ru-RU"/>
              </w:rPr>
              <w:t xml:space="preserve">  </w:t>
            </w:r>
          </w:p>
          <w:p w14:paraId="3230C578" w14:textId="77777777" w:rsidR="001E732C" w:rsidRDefault="001E732C" w:rsidP="001E732C">
            <w:pPr>
              <w:widowControl w:val="0"/>
              <w:ind w:firstLine="0"/>
              <w:rPr>
                <w:b/>
                <w:color w:val="000000"/>
                <w:kern w:val="16"/>
                <w:lang w:val="ru-RU"/>
              </w:rPr>
            </w:pPr>
          </w:p>
          <w:p w14:paraId="14146B88" w14:textId="36FE049F" w:rsidR="001E732C" w:rsidRDefault="001E732C" w:rsidP="001E732C">
            <w:pPr>
              <w:widowControl w:val="0"/>
              <w:ind w:firstLine="0"/>
              <w:rPr>
                <w:b/>
                <w:color w:val="000000"/>
                <w:kern w:val="16"/>
                <w:lang w:val="ru-RU"/>
              </w:rPr>
            </w:pPr>
            <w:r w:rsidRPr="00A009C8">
              <w:rPr>
                <w:b/>
                <w:color w:val="000000"/>
                <w:kern w:val="16"/>
                <w:lang w:val="ru-RU"/>
              </w:rPr>
              <w:t xml:space="preserve">Автор: </w:t>
            </w:r>
            <w:r w:rsidR="00102EDA">
              <w:rPr>
                <w:color w:val="000000"/>
                <w:kern w:val="16"/>
              </w:rPr>
              <w:t>департамент охорони здоров’я облдержадміністрації</w:t>
            </w:r>
          </w:p>
          <w:p w14:paraId="6E6DF933" w14:textId="77777777" w:rsidR="001E732C" w:rsidRPr="00A009C8" w:rsidRDefault="001E732C" w:rsidP="001E732C">
            <w:pPr>
              <w:widowControl w:val="0"/>
              <w:ind w:firstLine="0"/>
              <w:rPr>
                <w:b/>
                <w:color w:val="000000"/>
                <w:kern w:val="16"/>
                <w:lang w:val="ru-RU" w:bidi="uk-UA"/>
              </w:rPr>
            </w:pPr>
          </w:p>
        </w:tc>
        <w:tc>
          <w:tcPr>
            <w:tcW w:w="3861" w:type="dxa"/>
            <w:shd w:val="clear" w:color="auto" w:fill="auto"/>
          </w:tcPr>
          <w:p w14:paraId="0BFE0D98" w14:textId="77777777" w:rsidR="001E732C" w:rsidRPr="005A030F" w:rsidRDefault="001E732C" w:rsidP="001E732C">
            <w:pPr>
              <w:ind w:firstLine="0"/>
              <w:jc w:val="right"/>
              <w:rPr>
                <w:rFonts w:eastAsia="Calibri"/>
                <w:b/>
                <w:bCs/>
                <w:color w:val="000000"/>
                <w:kern w:val="16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</w:rPr>
              <w:t>ПРОЄКТ</w:t>
            </w:r>
          </w:p>
          <w:p w14:paraId="2C5C41A2" w14:textId="77777777" w:rsidR="001E732C" w:rsidRDefault="001E732C" w:rsidP="001E732C">
            <w:pPr>
              <w:ind w:firstLine="0"/>
              <w:jc w:val="right"/>
              <w:rPr>
                <w:rFonts w:eastAsia="Calibri"/>
                <w:b/>
                <w:bCs/>
                <w:color w:val="000000"/>
                <w:kern w:val="16"/>
              </w:rPr>
            </w:pPr>
          </w:p>
          <w:p w14:paraId="6A4EAD47" w14:textId="75D3FC3E" w:rsidR="001E732C" w:rsidRPr="005A030F" w:rsidRDefault="001E732C" w:rsidP="00937730">
            <w:pPr>
              <w:ind w:firstLine="0"/>
              <w:jc w:val="right"/>
              <w:rPr>
                <w:b/>
                <w:color w:val="000000"/>
                <w:kern w:val="16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</w:rPr>
              <w:t xml:space="preserve">№ </w:t>
            </w:r>
            <w:r w:rsidR="00102EDA">
              <w:rPr>
                <w:rFonts w:eastAsia="Calibri"/>
                <w:b/>
                <w:bCs/>
                <w:color w:val="000000"/>
                <w:kern w:val="16"/>
              </w:rPr>
              <w:t>1857ПР/01-16</w:t>
            </w:r>
            <w:r w:rsidRPr="005A030F">
              <w:rPr>
                <w:rFonts w:eastAsia="Calibri"/>
                <w:b/>
                <w:bCs/>
                <w:color w:val="000000"/>
                <w:kern w:val="16"/>
              </w:rPr>
              <w:t xml:space="preserve"> </w:t>
            </w:r>
          </w:p>
        </w:tc>
      </w:tr>
    </w:tbl>
    <w:p w14:paraId="158593CB" w14:textId="77777777" w:rsidR="001E732C" w:rsidRPr="005A030F" w:rsidRDefault="001E732C" w:rsidP="001E732C">
      <w:pPr>
        <w:ind w:firstLine="0"/>
        <w:jc w:val="center"/>
        <w:rPr>
          <w:b/>
        </w:rPr>
      </w:pPr>
      <w:r w:rsidRPr="005A030F">
        <w:rPr>
          <w:b/>
          <w:noProof/>
          <w:lang w:val="ru-RU" w:eastAsia="ru-RU"/>
        </w:rPr>
        <w:drawing>
          <wp:inline distT="0" distB="0" distL="0" distR="0" wp14:anchorId="08AC57F5" wp14:editId="56B70F4B">
            <wp:extent cx="428625" cy="609600"/>
            <wp:effectExtent l="0" t="0" r="0" b="0"/>
            <wp:docPr id="2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39BA7" w14:textId="77777777" w:rsidR="001E732C" w:rsidRDefault="001E732C" w:rsidP="001E732C">
      <w:pPr>
        <w:ind w:firstLine="0"/>
        <w:jc w:val="center"/>
        <w:rPr>
          <w:b/>
          <w:lang w:val="ru-RU"/>
        </w:rPr>
      </w:pPr>
      <w:r w:rsidRPr="00A009C8">
        <w:rPr>
          <w:b/>
          <w:lang w:val="ru-RU"/>
        </w:rPr>
        <w:t>ЗАКАРПАТСЬКА ОБЛАСНА РАДА</w:t>
      </w:r>
    </w:p>
    <w:p w14:paraId="13F72565" w14:textId="77777777" w:rsidR="001E732C" w:rsidRPr="002C75AF" w:rsidRDefault="001E732C" w:rsidP="001E732C">
      <w:pPr>
        <w:ind w:firstLine="0"/>
        <w:jc w:val="center"/>
        <w:rPr>
          <w:b/>
          <w:sz w:val="24"/>
          <w:szCs w:val="24"/>
          <w:lang w:val="ru-RU"/>
        </w:rPr>
      </w:pPr>
    </w:p>
    <w:p w14:paraId="0B62515C" w14:textId="77777777" w:rsidR="001E732C" w:rsidRDefault="001E732C" w:rsidP="001E732C">
      <w:pPr>
        <w:ind w:firstLine="0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Восьма</w:t>
      </w:r>
      <w:proofErr w:type="spellEnd"/>
      <w:r w:rsidR="006B1449">
        <w:rPr>
          <w:b/>
          <w:lang w:val="ru-RU"/>
        </w:rPr>
        <w:t xml:space="preserve"> </w:t>
      </w:r>
      <w:proofErr w:type="spellStart"/>
      <w:r w:rsidRPr="00A009C8">
        <w:rPr>
          <w:b/>
          <w:lang w:val="ru-RU"/>
        </w:rPr>
        <w:t>сесія</w:t>
      </w:r>
      <w:proofErr w:type="spellEnd"/>
      <w:r w:rsidR="006B1449">
        <w:rPr>
          <w:b/>
          <w:lang w:val="ru-RU"/>
        </w:rPr>
        <w:t xml:space="preserve"> </w:t>
      </w:r>
      <w:r w:rsidRPr="005A030F">
        <w:rPr>
          <w:b/>
        </w:rPr>
        <w:t>VI</w:t>
      </w:r>
      <w:r w:rsidRPr="00A009C8">
        <w:rPr>
          <w:b/>
          <w:lang w:val="ru-RU"/>
        </w:rPr>
        <w:t>І</w:t>
      </w:r>
      <w:r w:rsidRPr="005A030F">
        <w:rPr>
          <w:b/>
        </w:rPr>
        <w:t>I</w:t>
      </w:r>
      <w:r w:rsidR="006B1449">
        <w:rPr>
          <w:b/>
        </w:rPr>
        <w:t xml:space="preserve"> </w:t>
      </w:r>
      <w:proofErr w:type="spellStart"/>
      <w:r w:rsidRPr="00A009C8">
        <w:rPr>
          <w:b/>
          <w:lang w:val="ru-RU"/>
        </w:rPr>
        <w:t>скликання</w:t>
      </w:r>
      <w:proofErr w:type="spellEnd"/>
    </w:p>
    <w:p w14:paraId="55D7FCB4" w14:textId="77777777" w:rsidR="001E732C" w:rsidRPr="00A009C8" w:rsidRDefault="001E732C" w:rsidP="001E732C">
      <w:pPr>
        <w:ind w:firstLine="0"/>
        <w:jc w:val="center"/>
        <w:rPr>
          <w:b/>
          <w:lang w:val="ru-RU"/>
        </w:rPr>
      </w:pPr>
    </w:p>
    <w:p w14:paraId="5A066DC4" w14:textId="77777777" w:rsidR="001E732C" w:rsidRPr="00D60DFF" w:rsidRDefault="001E732C" w:rsidP="001E732C">
      <w:pPr>
        <w:ind w:firstLine="0"/>
        <w:jc w:val="center"/>
        <w:rPr>
          <w:b/>
          <w:lang w:val="ru-RU"/>
        </w:rPr>
      </w:pPr>
      <w:r w:rsidRPr="00D60DFF">
        <w:rPr>
          <w:b/>
          <w:lang w:val="ru-RU"/>
        </w:rPr>
        <w:t xml:space="preserve">Р І Ш Е Н </w:t>
      </w:r>
      <w:proofErr w:type="spellStart"/>
      <w:r w:rsidRPr="00D60DFF">
        <w:rPr>
          <w:b/>
          <w:lang w:val="ru-RU"/>
        </w:rPr>
        <w:t>Н</w:t>
      </w:r>
      <w:proofErr w:type="spellEnd"/>
      <w:r w:rsidRPr="00D60DFF">
        <w:rPr>
          <w:b/>
          <w:lang w:val="ru-RU"/>
        </w:rPr>
        <w:t xml:space="preserve"> Я</w:t>
      </w:r>
    </w:p>
    <w:p w14:paraId="43ADD304" w14:textId="77777777" w:rsidR="001E732C" w:rsidRPr="00D60DFF" w:rsidRDefault="001E732C" w:rsidP="001E732C">
      <w:pPr>
        <w:ind w:right="-1" w:firstLine="0"/>
        <w:jc w:val="center"/>
        <w:rPr>
          <w:b/>
          <w:lang w:val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1E732C" w:rsidRPr="005A030F" w14:paraId="75CFE637" w14:textId="77777777" w:rsidTr="00380460">
        <w:tc>
          <w:tcPr>
            <w:tcW w:w="3173" w:type="dxa"/>
          </w:tcPr>
          <w:p w14:paraId="7E851FFC" w14:textId="67F47EB5" w:rsidR="001E732C" w:rsidRPr="005A030F" w:rsidRDefault="00102EDA" w:rsidP="001E732C">
            <w:pPr>
              <w:ind w:left="135" w:firstLine="0"/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1E732C" w:rsidRPr="005A030F">
              <w:rPr>
                <w:b/>
              </w:rPr>
              <w:t>2022</w:t>
            </w:r>
          </w:p>
        </w:tc>
        <w:tc>
          <w:tcPr>
            <w:tcW w:w="3165" w:type="dxa"/>
            <w:vAlign w:val="bottom"/>
          </w:tcPr>
          <w:p w14:paraId="5428F717" w14:textId="49923121" w:rsidR="001E732C" w:rsidRPr="005A030F" w:rsidRDefault="001E732C" w:rsidP="001E732C">
            <w:pPr>
              <w:ind w:firstLine="0"/>
              <w:rPr>
                <w:b/>
              </w:rPr>
            </w:pPr>
            <w:r w:rsidRPr="005A030F">
              <w:rPr>
                <w:b/>
              </w:rPr>
              <w:t xml:space="preserve">              </w:t>
            </w:r>
            <w:r w:rsidR="00102EDA">
              <w:rPr>
                <w:b/>
              </w:rPr>
              <w:t xml:space="preserve">  </w:t>
            </w:r>
            <w:r w:rsidRPr="005A030F">
              <w:rPr>
                <w:b/>
              </w:rPr>
              <w:t xml:space="preserve"> Ужгород</w:t>
            </w:r>
          </w:p>
        </w:tc>
        <w:tc>
          <w:tcPr>
            <w:tcW w:w="3018" w:type="dxa"/>
          </w:tcPr>
          <w:p w14:paraId="429C009A" w14:textId="20051FD9" w:rsidR="001E732C" w:rsidRPr="005A030F" w:rsidRDefault="001E732C" w:rsidP="001E732C">
            <w:pPr>
              <w:ind w:firstLine="0"/>
              <w:jc w:val="center"/>
              <w:rPr>
                <w:b/>
              </w:rPr>
            </w:pPr>
            <w:r w:rsidRPr="005A030F">
              <w:rPr>
                <w:b/>
              </w:rPr>
              <w:t xml:space="preserve">            № </w:t>
            </w:r>
          </w:p>
        </w:tc>
      </w:tr>
    </w:tbl>
    <w:p w14:paraId="43BFB6C1" w14:textId="77777777" w:rsidR="001E732C" w:rsidRDefault="001E732C" w:rsidP="001E732C">
      <w:pPr>
        <w:ind w:right="5103" w:firstLine="0"/>
        <w:rPr>
          <w:b/>
          <w:bCs/>
        </w:rPr>
      </w:pPr>
    </w:p>
    <w:p w14:paraId="2CD2DDCF" w14:textId="77777777" w:rsidR="001E732C" w:rsidRDefault="001E732C" w:rsidP="001E732C">
      <w:pPr>
        <w:ind w:right="5103" w:firstLine="0"/>
        <w:rPr>
          <w:b/>
          <w:bCs/>
        </w:rPr>
      </w:pPr>
    </w:p>
    <w:p w14:paraId="309423EB" w14:textId="3E2012F9" w:rsidR="001E732C" w:rsidRPr="001E732C" w:rsidRDefault="001E732C" w:rsidP="001E732C">
      <w:pPr>
        <w:ind w:right="5103" w:firstLine="0"/>
        <w:rPr>
          <w:b/>
          <w:bCs/>
        </w:rPr>
      </w:pPr>
      <w:r w:rsidRPr="001E732C">
        <w:rPr>
          <w:b/>
          <w:bCs/>
        </w:rPr>
        <w:t xml:space="preserve">Про затвердження </w:t>
      </w:r>
      <w:r w:rsidR="00102EDA">
        <w:rPr>
          <w:b/>
          <w:bCs/>
        </w:rPr>
        <w:t>П</w:t>
      </w:r>
      <w:r w:rsidRPr="001E732C">
        <w:rPr>
          <w:b/>
          <w:bCs/>
        </w:rPr>
        <w:t>ереліку підприємств, установ, організацій, що надають соціально важливі послуги населенню</w:t>
      </w:r>
    </w:p>
    <w:p w14:paraId="3E32C06B" w14:textId="77777777" w:rsidR="001E732C" w:rsidRPr="001E732C" w:rsidRDefault="001E732C" w:rsidP="001E732C">
      <w:pPr>
        <w:ind w:right="5103" w:firstLine="0"/>
        <w:rPr>
          <w:b/>
          <w:bCs/>
        </w:rPr>
      </w:pPr>
    </w:p>
    <w:p w14:paraId="3C0C9EBD" w14:textId="2A35C153" w:rsidR="001E732C" w:rsidRDefault="001E732C">
      <w:r w:rsidRPr="001E732C">
        <w:t xml:space="preserve">Відповідно до частини 2 статті 43 Закону України </w:t>
      </w:r>
      <w:r w:rsidR="00394425">
        <w:t>«</w:t>
      </w:r>
      <w:r w:rsidRPr="001E732C">
        <w:t>Про місцеве самоврядування в Україні</w:t>
      </w:r>
      <w:r w:rsidR="00394425">
        <w:t>»</w:t>
      </w:r>
      <w:r w:rsidRPr="001E732C">
        <w:t xml:space="preserve">, абзацу 5 частини 2 статті 18 Закону України </w:t>
      </w:r>
      <w:r w:rsidR="00102EDA">
        <w:t>«</w:t>
      </w:r>
      <w:r w:rsidRPr="001E732C">
        <w:t>Про оренду державного та комунального майна</w:t>
      </w:r>
      <w:r w:rsidR="00102EDA">
        <w:t>»</w:t>
      </w:r>
      <w:r w:rsidRPr="001E732C">
        <w:t>, постано</w:t>
      </w:r>
      <w:r w:rsidR="00394425">
        <w:t>ви</w:t>
      </w:r>
      <w:r w:rsidRPr="001E732C">
        <w:t xml:space="preserve"> Кабінету Міністрів України від 03.06.2020 № 483 </w:t>
      </w:r>
      <w:r w:rsidR="00102EDA">
        <w:t>«</w:t>
      </w:r>
      <w:r w:rsidRPr="001E732C">
        <w:t>Деякі питання оренди державного та комунального майна</w:t>
      </w:r>
      <w:r w:rsidR="00102EDA">
        <w:t>»</w:t>
      </w:r>
      <w:r w:rsidRPr="001E732C">
        <w:t xml:space="preserve">, обласна рада </w:t>
      </w:r>
      <w:r w:rsidRPr="001E732C">
        <w:rPr>
          <w:b/>
          <w:bCs/>
        </w:rPr>
        <w:t>в</w:t>
      </w:r>
      <w:r w:rsidR="00102EDA">
        <w:rPr>
          <w:b/>
          <w:bCs/>
        </w:rPr>
        <w:t xml:space="preserve"> </w:t>
      </w:r>
      <w:r w:rsidRPr="001E732C">
        <w:rPr>
          <w:b/>
          <w:bCs/>
        </w:rPr>
        <w:t>и</w:t>
      </w:r>
      <w:r w:rsidR="00102EDA">
        <w:rPr>
          <w:b/>
          <w:bCs/>
        </w:rPr>
        <w:t xml:space="preserve"> </w:t>
      </w:r>
      <w:r w:rsidRPr="001E732C">
        <w:rPr>
          <w:b/>
          <w:bCs/>
        </w:rPr>
        <w:t>р</w:t>
      </w:r>
      <w:r w:rsidR="00102EDA">
        <w:rPr>
          <w:b/>
          <w:bCs/>
        </w:rPr>
        <w:t xml:space="preserve"> </w:t>
      </w:r>
      <w:r w:rsidRPr="001E732C">
        <w:rPr>
          <w:b/>
          <w:bCs/>
        </w:rPr>
        <w:t>і</w:t>
      </w:r>
      <w:r w:rsidR="00102EDA">
        <w:rPr>
          <w:b/>
          <w:bCs/>
        </w:rPr>
        <w:t xml:space="preserve"> </w:t>
      </w:r>
      <w:r w:rsidRPr="001E732C">
        <w:rPr>
          <w:b/>
          <w:bCs/>
        </w:rPr>
        <w:t>ш</w:t>
      </w:r>
      <w:r w:rsidR="00102EDA">
        <w:rPr>
          <w:b/>
          <w:bCs/>
        </w:rPr>
        <w:t xml:space="preserve"> </w:t>
      </w:r>
      <w:r w:rsidRPr="001E732C">
        <w:rPr>
          <w:b/>
          <w:bCs/>
        </w:rPr>
        <w:t>и</w:t>
      </w:r>
      <w:r w:rsidR="00102EDA">
        <w:rPr>
          <w:b/>
          <w:bCs/>
        </w:rPr>
        <w:t xml:space="preserve"> </w:t>
      </w:r>
      <w:r w:rsidRPr="001E732C">
        <w:rPr>
          <w:b/>
          <w:bCs/>
        </w:rPr>
        <w:t>л</w:t>
      </w:r>
      <w:r w:rsidR="00102EDA">
        <w:rPr>
          <w:b/>
          <w:bCs/>
        </w:rPr>
        <w:t xml:space="preserve"> </w:t>
      </w:r>
      <w:r w:rsidRPr="001E732C">
        <w:rPr>
          <w:b/>
          <w:bCs/>
        </w:rPr>
        <w:t>а</w:t>
      </w:r>
      <w:r w:rsidRPr="00102EDA">
        <w:rPr>
          <w:b/>
          <w:bCs/>
        </w:rPr>
        <w:t>:</w:t>
      </w:r>
      <w:r w:rsidRPr="001E732C">
        <w:t xml:space="preserve"> </w:t>
      </w:r>
    </w:p>
    <w:p w14:paraId="4B3298A5" w14:textId="77777777" w:rsidR="001E732C" w:rsidRDefault="001E732C"/>
    <w:p w14:paraId="6F16BF91" w14:textId="0593DF57" w:rsidR="001E732C" w:rsidRDefault="001E732C" w:rsidP="001E732C">
      <w:r w:rsidRPr="001E732C">
        <w:t xml:space="preserve">1. Затвердити </w:t>
      </w:r>
      <w:r w:rsidR="00102EDA">
        <w:t>П</w:t>
      </w:r>
      <w:r w:rsidRPr="001E732C">
        <w:t>ерелік підприємств, установ, організацій, що надають соціально важливі послуги населенню, згідно з додатком.</w:t>
      </w:r>
    </w:p>
    <w:p w14:paraId="56BFFE68" w14:textId="719BE34C" w:rsidR="001E732C" w:rsidRPr="001E732C" w:rsidRDefault="001E732C" w:rsidP="001E732C">
      <w:r w:rsidRPr="001E732C">
        <w:t xml:space="preserve">2. Контроль за виконанням </w:t>
      </w:r>
      <w:r w:rsidR="00102EDA">
        <w:t>ць</w:t>
      </w:r>
      <w:r w:rsidRPr="001E732C">
        <w:t>ого рішення покласти на постійні комісії обласної ради з питань:</w:t>
      </w:r>
      <w:r w:rsidR="00937730">
        <w:t xml:space="preserve"> </w:t>
      </w:r>
      <w:hyperlink r:id="rId6" w:history="1">
        <w:r w:rsidRPr="001E732C">
          <w:rPr>
            <w:rStyle w:val="a3"/>
            <w:color w:val="auto"/>
            <w:u w:val="none"/>
            <w:bdr w:val="none" w:sz="0" w:space="0" w:color="auto" w:frame="1"/>
          </w:rPr>
          <w:t xml:space="preserve"> охорони здоров’я, праці, зайнятості та соціального захисту населення, учасників АТО/ООС</w:t>
        </w:r>
      </w:hyperlink>
      <w:r w:rsidRPr="001E732C">
        <w:t xml:space="preserve">; </w:t>
      </w:r>
      <w:hyperlink r:id="rId7" w:history="1">
        <w:r w:rsidRPr="001E732C">
          <w:rPr>
            <w:rStyle w:val="a3"/>
            <w:color w:val="auto"/>
            <w:u w:val="none"/>
            <w:bdr w:val="none" w:sz="0" w:space="0" w:color="auto" w:frame="1"/>
          </w:rPr>
          <w:t>регіонального розвитку, комунального майна та приватизації</w:t>
        </w:r>
      </w:hyperlink>
      <w:r>
        <w:t>.</w:t>
      </w:r>
    </w:p>
    <w:p w14:paraId="1E8FC8CE" w14:textId="77777777" w:rsidR="001E732C" w:rsidRPr="001E732C" w:rsidRDefault="001E732C" w:rsidP="001E732C"/>
    <w:p w14:paraId="0D174554" w14:textId="77777777" w:rsidR="001E732C" w:rsidRDefault="001E732C" w:rsidP="001E732C">
      <w:pPr>
        <w:ind w:firstLine="0"/>
      </w:pPr>
    </w:p>
    <w:p w14:paraId="50CB6DB9" w14:textId="77777777" w:rsidR="001E732C" w:rsidRDefault="001E732C" w:rsidP="001E732C">
      <w:pPr>
        <w:ind w:firstLine="0"/>
      </w:pPr>
    </w:p>
    <w:p w14:paraId="71F1ECF7" w14:textId="558B985F" w:rsidR="001E732C" w:rsidRDefault="001E732C" w:rsidP="001E732C">
      <w:pPr>
        <w:ind w:firstLine="0"/>
        <w:rPr>
          <w:b/>
          <w:bCs/>
        </w:rPr>
      </w:pPr>
      <w:r w:rsidRPr="001E732C">
        <w:rPr>
          <w:b/>
          <w:bCs/>
        </w:rPr>
        <w:t xml:space="preserve">Голова ради                                                         </w:t>
      </w:r>
      <w:r w:rsidR="00102EDA">
        <w:rPr>
          <w:b/>
          <w:bCs/>
        </w:rPr>
        <w:t xml:space="preserve">            </w:t>
      </w:r>
      <w:r w:rsidRPr="001E732C">
        <w:rPr>
          <w:b/>
          <w:bCs/>
        </w:rPr>
        <w:t>Володимир ЧУБІРКО</w:t>
      </w:r>
    </w:p>
    <w:p w14:paraId="691CC540" w14:textId="77777777" w:rsidR="001E732C" w:rsidRDefault="001E732C" w:rsidP="001E732C">
      <w:pPr>
        <w:ind w:firstLine="0"/>
        <w:rPr>
          <w:b/>
          <w:bCs/>
        </w:rPr>
      </w:pPr>
    </w:p>
    <w:p w14:paraId="0FC81C78" w14:textId="77777777" w:rsidR="001E732C" w:rsidRDefault="001E732C" w:rsidP="001E732C">
      <w:pPr>
        <w:ind w:firstLine="0"/>
        <w:rPr>
          <w:b/>
          <w:bCs/>
        </w:rPr>
      </w:pPr>
    </w:p>
    <w:p w14:paraId="0AF8D082" w14:textId="77777777" w:rsidR="001E732C" w:rsidRDefault="001E732C" w:rsidP="001E732C">
      <w:pPr>
        <w:ind w:firstLine="0"/>
        <w:rPr>
          <w:b/>
          <w:bCs/>
        </w:rPr>
      </w:pPr>
    </w:p>
    <w:p w14:paraId="0663C573" w14:textId="77777777" w:rsidR="001E732C" w:rsidRDefault="001E732C" w:rsidP="001E732C">
      <w:pPr>
        <w:ind w:firstLine="0"/>
        <w:rPr>
          <w:b/>
          <w:bCs/>
        </w:rPr>
      </w:pPr>
    </w:p>
    <w:p w14:paraId="3C9A856C" w14:textId="77777777" w:rsidR="001E732C" w:rsidRDefault="001E732C" w:rsidP="001E732C">
      <w:pPr>
        <w:ind w:firstLine="0"/>
        <w:rPr>
          <w:b/>
          <w:bCs/>
        </w:rPr>
      </w:pPr>
    </w:p>
    <w:p w14:paraId="0EFD665D" w14:textId="77777777" w:rsidR="001E732C" w:rsidRDefault="001E732C" w:rsidP="001E732C">
      <w:pPr>
        <w:ind w:firstLine="0"/>
        <w:rPr>
          <w:b/>
          <w:bCs/>
        </w:rPr>
      </w:pPr>
    </w:p>
    <w:p w14:paraId="2A4CC75E" w14:textId="77777777" w:rsidR="001E732C" w:rsidRDefault="001E732C" w:rsidP="001E732C">
      <w:pPr>
        <w:ind w:firstLine="0"/>
        <w:rPr>
          <w:b/>
          <w:bCs/>
        </w:rPr>
      </w:pPr>
    </w:p>
    <w:p w14:paraId="5E8922DC" w14:textId="77777777" w:rsidR="001E732C" w:rsidRDefault="001E732C" w:rsidP="001E732C">
      <w:pPr>
        <w:ind w:firstLine="0"/>
        <w:rPr>
          <w:b/>
          <w:bCs/>
        </w:rPr>
      </w:pPr>
    </w:p>
    <w:p w14:paraId="4E0B3739" w14:textId="77777777" w:rsidR="001E732C" w:rsidRDefault="001E732C" w:rsidP="001E732C">
      <w:pPr>
        <w:ind w:firstLine="0"/>
        <w:rPr>
          <w:b/>
          <w:bCs/>
        </w:rPr>
      </w:pPr>
    </w:p>
    <w:p w14:paraId="1F5275BA" w14:textId="77777777" w:rsidR="001E732C" w:rsidRDefault="001E732C" w:rsidP="001E732C">
      <w:pPr>
        <w:ind w:firstLine="0"/>
        <w:rPr>
          <w:b/>
          <w:bCs/>
        </w:rPr>
      </w:pPr>
    </w:p>
    <w:p w14:paraId="397B2940" w14:textId="77777777" w:rsidR="001E732C" w:rsidRDefault="001E732C" w:rsidP="001E732C">
      <w:pPr>
        <w:tabs>
          <w:tab w:val="left" w:pos="360"/>
          <w:tab w:val="left" w:pos="900"/>
          <w:tab w:val="left" w:pos="1260"/>
        </w:tabs>
        <w:ind w:left="5954" w:firstLine="0"/>
        <w:rPr>
          <w:rFonts w:eastAsia="Times New Roman"/>
        </w:rPr>
      </w:pPr>
      <w:r>
        <w:rPr>
          <w:rFonts w:eastAsia="Times New Roman"/>
        </w:rPr>
        <w:t xml:space="preserve">Додаток </w:t>
      </w:r>
    </w:p>
    <w:p w14:paraId="44EA5D6F" w14:textId="77777777" w:rsidR="001E732C" w:rsidRDefault="001E732C" w:rsidP="001E732C">
      <w:pPr>
        <w:ind w:left="5954" w:firstLine="0"/>
        <w:rPr>
          <w:rFonts w:eastAsia="Times New Roman"/>
        </w:rPr>
      </w:pPr>
      <w:r>
        <w:rPr>
          <w:rFonts w:eastAsia="Times New Roman"/>
        </w:rPr>
        <w:t xml:space="preserve">до рішення обласної ради </w:t>
      </w:r>
    </w:p>
    <w:p w14:paraId="6E0F355A" w14:textId="366887ED" w:rsidR="001E732C" w:rsidRDefault="00102EDA" w:rsidP="001E732C">
      <w:pPr>
        <w:ind w:left="5954" w:firstLine="0"/>
        <w:rPr>
          <w:rFonts w:eastAsia="Times New Roman"/>
          <w:b/>
        </w:rPr>
      </w:pPr>
      <w:r>
        <w:rPr>
          <w:rFonts w:eastAsia="Times New Roman"/>
        </w:rPr>
        <w:t xml:space="preserve">_______ </w:t>
      </w:r>
      <w:r w:rsidR="001E732C">
        <w:rPr>
          <w:rFonts w:eastAsia="Times New Roman"/>
        </w:rPr>
        <w:t xml:space="preserve">2022  </w:t>
      </w:r>
      <w:r>
        <w:rPr>
          <w:rFonts w:eastAsia="Times New Roman"/>
        </w:rPr>
        <w:t xml:space="preserve">  </w:t>
      </w:r>
      <w:r w:rsidR="001E732C">
        <w:rPr>
          <w:rFonts w:eastAsia="Times New Roman"/>
        </w:rPr>
        <w:t>№</w:t>
      </w:r>
      <w:r w:rsidR="00A914A9">
        <w:rPr>
          <w:rFonts w:eastAsia="Times New Roman"/>
        </w:rPr>
        <w:t>___</w:t>
      </w:r>
      <w:r w:rsidR="001E732C">
        <w:rPr>
          <w:rFonts w:eastAsia="Times New Roman"/>
        </w:rPr>
        <w:t xml:space="preserve"> </w:t>
      </w:r>
    </w:p>
    <w:p w14:paraId="587EA937" w14:textId="77777777" w:rsidR="001E732C" w:rsidRDefault="001E732C" w:rsidP="001E732C">
      <w:pPr>
        <w:ind w:firstLine="0"/>
        <w:jc w:val="center"/>
        <w:rPr>
          <w:rFonts w:eastAsia="Times New Roman"/>
          <w:b/>
        </w:rPr>
      </w:pPr>
    </w:p>
    <w:p w14:paraId="0E2E9600" w14:textId="77777777" w:rsidR="001E732C" w:rsidRDefault="001E732C" w:rsidP="001E732C">
      <w:pPr>
        <w:jc w:val="center"/>
        <w:rPr>
          <w:rFonts w:eastAsia="Times New Roman"/>
          <w:b/>
        </w:rPr>
      </w:pPr>
    </w:p>
    <w:p w14:paraId="2C3D2A82" w14:textId="77777777" w:rsidR="001E732C" w:rsidRDefault="001E732C" w:rsidP="001E732C">
      <w:pPr>
        <w:jc w:val="center"/>
        <w:rPr>
          <w:rFonts w:eastAsia="Times New Roman"/>
          <w:b/>
        </w:rPr>
      </w:pPr>
    </w:p>
    <w:p w14:paraId="41949305" w14:textId="77777777" w:rsidR="001E732C" w:rsidRDefault="001E732C" w:rsidP="003814F1">
      <w:pPr>
        <w:ind w:firstLine="0"/>
        <w:jc w:val="center"/>
        <w:rPr>
          <w:rFonts w:eastAsia="Times New Roman"/>
        </w:rPr>
      </w:pPr>
      <w:r>
        <w:rPr>
          <w:rFonts w:eastAsia="Times New Roman"/>
          <w:b/>
        </w:rPr>
        <w:t>ПЕРЕЛІК</w:t>
      </w:r>
    </w:p>
    <w:p w14:paraId="7BD8FFD4" w14:textId="77777777" w:rsidR="001E732C" w:rsidRPr="00A914A9" w:rsidRDefault="001E732C" w:rsidP="001E732C">
      <w:pPr>
        <w:jc w:val="center"/>
        <w:rPr>
          <w:rFonts w:eastAsia="Times New Roman"/>
          <w:b/>
        </w:rPr>
      </w:pPr>
      <w:r w:rsidRPr="00A914A9">
        <w:rPr>
          <w:rFonts w:eastAsia="Times New Roman"/>
          <w:b/>
        </w:rPr>
        <w:t>підприємств, установ, організацій, що надають соціально важливі послуги населенню</w:t>
      </w:r>
    </w:p>
    <w:p w14:paraId="4EDB6020" w14:textId="77777777" w:rsidR="001E732C" w:rsidRDefault="001E732C" w:rsidP="001E732C">
      <w:pPr>
        <w:tabs>
          <w:tab w:val="left" w:pos="360"/>
          <w:tab w:val="left" w:pos="900"/>
          <w:tab w:val="left" w:pos="1260"/>
        </w:tabs>
        <w:rPr>
          <w:rFonts w:eastAsia="Times New Roman"/>
        </w:rPr>
      </w:pPr>
    </w:p>
    <w:p w14:paraId="51038C0F" w14:textId="77777777" w:rsidR="001E732C" w:rsidRDefault="001E732C" w:rsidP="001E732C">
      <w:pPr>
        <w:jc w:val="center"/>
      </w:pPr>
    </w:p>
    <w:p w14:paraId="1020EC86" w14:textId="77777777" w:rsidR="001E732C" w:rsidRPr="0036665E" w:rsidRDefault="001E732C" w:rsidP="001E732C">
      <w:r w:rsidRPr="0036665E">
        <w:t>Комунальні некомерційні підприємства (заклади охорони здоров’я) спільної власності територіальних г</w:t>
      </w:r>
      <w:r w:rsidR="00EF53CE" w:rsidRPr="0036665E">
        <w:t>ромад сіл, селищ і міст області:</w:t>
      </w:r>
    </w:p>
    <w:p w14:paraId="5A1E98AF" w14:textId="38023DBA" w:rsidR="00EF53CE" w:rsidRPr="0036665E" w:rsidRDefault="00BB11A3" w:rsidP="001E732C">
      <w:pPr>
        <w:rPr>
          <w:shd w:val="clear" w:color="auto" w:fill="FFFFFF"/>
        </w:rPr>
      </w:pPr>
      <w:r>
        <w:t>1. К</w:t>
      </w:r>
      <w:r w:rsidR="0036665E" w:rsidRPr="0036665E">
        <w:rPr>
          <w:shd w:val="clear" w:color="auto" w:fill="FFFFFF"/>
        </w:rPr>
        <w:t>омунальне некомерційне підприємство «Закарпатський територіальний центр екстреної медичної допомоги» Закарпатської обласної ради (код ЄДРПОУ</w:t>
      </w:r>
      <w:r w:rsidR="0036665E" w:rsidRPr="0036665E">
        <w:rPr>
          <w:color w:val="1F1F1F"/>
          <w:shd w:val="clear" w:color="auto" w:fill="FFFFFF"/>
        </w:rPr>
        <w:t xml:space="preserve"> </w:t>
      </w:r>
      <w:r w:rsidR="003F7497">
        <w:rPr>
          <w:color w:val="1F1F1F"/>
          <w:shd w:val="clear" w:color="auto" w:fill="FFFFFF"/>
        </w:rPr>
        <w:t xml:space="preserve">– </w:t>
      </w:r>
      <w:r w:rsidR="00EF53CE" w:rsidRPr="0036665E">
        <w:rPr>
          <w:color w:val="1F1F1F"/>
          <w:shd w:val="clear" w:color="auto" w:fill="FFFFFF"/>
        </w:rPr>
        <w:t>26528843</w:t>
      </w:r>
      <w:r w:rsidR="0036665E" w:rsidRPr="0036665E">
        <w:rPr>
          <w:color w:val="1F1F1F"/>
          <w:shd w:val="clear" w:color="auto" w:fill="FFFFFF"/>
        </w:rPr>
        <w:t>);</w:t>
      </w:r>
    </w:p>
    <w:p w14:paraId="62D460C4" w14:textId="13259E9A" w:rsidR="00EF53CE" w:rsidRPr="00827325" w:rsidRDefault="00EF53CE" w:rsidP="001E732C">
      <w:pPr>
        <w:rPr>
          <w:rFonts w:eastAsia="Times New Roman"/>
          <w:color w:val="1F1F1F"/>
        </w:rPr>
      </w:pPr>
      <w:r w:rsidRPr="0036665E">
        <w:rPr>
          <w:shd w:val="clear" w:color="auto" w:fill="FFFFFF"/>
        </w:rPr>
        <w:t>2</w:t>
      </w:r>
      <w:r w:rsidR="00BB11A3">
        <w:rPr>
          <w:shd w:val="clear" w:color="auto" w:fill="FFFFFF"/>
        </w:rPr>
        <w:t>.</w:t>
      </w:r>
      <w:r w:rsidRPr="0036665E">
        <w:rPr>
          <w:shd w:val="clear" w:color="auto" w:fill="FFFFFF"/>
        </w:rPr>
        <w:t xml:space="preserve"> </w:t>
      </w:r>
      <w:r w:rsidR="00BB11A3">
        <w:rPr>
          <w:shd w:val="clear" w:color="auto" w:fill="FFFFFF"/>
        </w:rPr>
        <w:t>К</w:t>
      </w:r>
      <w:r w:rsidRPr="0036665E">
        <w:rPr>
          <w:shd w:val="clear" w:color="auto" w:fill="FFFFFF"/>
        </w:rPr>
        <w:t>омунальне некомерційне підприємство «Закарпатська обласна клінічна лікарня ім.</w:t>
      </w:r>
      <w:r w:rsidR="00102EDA">
        <w:rPr>
          <w:shd w:val="clear" w:color="auto" w:fill="FFFFFF"/>
        </w:rPr>
        <w:t xml:space="preserve"> </w:t>
      </w:r>
      <w:r w:rsidRPr="0036665E">
        <w:rPr>
          <w:shd w:val="clear" w:color="auto" w:fill="FFFFFF"/>
        </w:rPr>
        <w:t>А.</w:t>
      </w:r>
      <w:r w:rsidR="00102EDA">
        <w:rPr>
          <w:shd w:val="clear" w:color="auto" w:fill="FFFFFF"/>
        </w:rPr>
        <w:t xml:space="preserve"> </w:t>
      </w:r>
      <w:r w:rsidRPr="0036665E">
        <w:rPr>
          <w:shd w:val="clear" w:color="auto" w:fill="FFFFFF"/>
        </w:rPr>
        <w:t>Новака»  Закарпатської обласної ради (код ЄДРПОУ</w:t>
      </w:r>
      <w:r w:rsidR="003F7497">
        <w:rPr>
          <w:shd w:val="clear" w:color="auto" w:fill="FFFFFF"/>
        </w:rPr>
        <w:t xml:space="preserve"> –</w:t>
      </w:r>
      <w:r w:rsidRPr="0036665E">
        <w:rPr>
          <w:shd w:val="clear" w:color="auto" w:fill="FFFFFF"/>
        </w:rPr>
        <w:t xml:space="preserve"> </w:t>
      </w:r>
      <w:r w:rsidRPr="00827325">
        <w:rPr>
          <w:color w:val="1F1F1F"/>
          <w:shd w:val="clear" w:color="auto" w:fill="FFFFFF"/>
        </w:rPr>
        <w:t>01992156</w:t>
      </w:r>
      <w:r w:rsidRPr="00827325">
        <w:rPr>
          <w:rFonts w:eastAsia="Times New Roman"/>
          <w:color w:val="1F1F1F"/>
        </w:rPr>
        <w:t>);</w:t>
      </w:r>
    </w:p>
    <w:p w14:paraId="08912E53" w14:textId="31E40CB4" w:rsidR="001E732C" w:rsidRPr="00827325" w:rsidRDefault="00EF53CE" w:rsidP="001E732C">
      <w:pPr>
        <w:rPr>
          <w:color w:val="1F1F1F"/>
          <w:shd w:val="clear" w:color="auto" w:fill="FFFFFF"/>
        </w:rPr>
      </w:pPr>
      <w:r w:rsidRPr="00827325">
        <w:rPr>
          <w:rFonts w:eastAsia="Times New Roman"/>
          <w:color w:val="1F1F1F"/>
        </w:rPr>
        <w:t>3</w:t>
      </w:r>
      <w:r w:rsidR="00BB11A3">
        <w:rPr>
          <w:rFonts w:eastAsia="Times New Roman"/>
          <w:color w:val="1F1F1F"/>
        </w:rPr>
        <w:t>.</w:t>
      </w:r>
      <w:r w:rsidRPr="00827325">
        <w:rPr>
          <w:rFonts w:eastAsia="Times New Roman"/>
          <w:color w:val="1F1F1F"/>
        </w:rPr>
        <w:t xml:space="preserve"> </w:t>
      </w:r>
      <w:r w:rsidR="00BB11A3">
        <w:rPr>
          <w:shd w:val="clear" w:color="auto" w:fill="FFFFFF"/>
        </w:rPr>
        <w:t>К</w:t>
      </w:r>
      <w:r w:rsidRPr="00827325">
        <w:rPr>
          <w:shd w:val="clear" w:color="auto" w:fill="FFFFFF"/>
        </w:rPr>
        <w:t xml:space="preserve">омунальне некомерційне підприємство </w:t>
      </w:r>
      <w:r w:rsidRPr="00827325">
        <w:rPr>
          <w:color w:val="1F1F1F"/>
          <w:shd w:val="clear" w:color="auto" w:fill="FFFFFF"/>
        </w:rPr>
        <w:t xml:space="preserve">«Закарпатський обласний центр громадського здоров’я» Закарпатської обласної ради </w:t>
      </w:r>
      <w:r w:rsidRPr="00827325">
        <w:rPr>
          <w:shd w:val="clear" w:color="auto" w:fill="FFFFFF"/>
        </w:rPr>
        <w:t>(код ЄДРПОУ</w:t>
      </w:r>
      <w:r w:rsidR="003F7497">
        <w:rPr>
          <w:shd w:val="clear" w:color="auto" w:fill="FFFFFF"/>
        </w:rPr>
        <w:t xml:space="preserve"> –</w:t>
      </w:r>
      <w:r w:rsidRPr="00827325">
        <w:rPr>
          <w:color w:val="1F1F1F"/>
          <w:shd w:val="clear" w:color="auto" w:fill="FFFFFF"/>
        </w:rPr>
        <w:t xml:space="preserve"> 43595346)</w:t>
      </w:r>
      <w:r w:rsidR="00877D83" w:rsidRPr="00827325">
        <w:rPr>
          <w:color w:val="1F1F1F"/>
          <w:shd w:val="clear" w:color="auto" w:fill="FFFFFF"/>
        </w:rPr>
        <w:t>;</w:t>
      </w:r>
    </w:p>
    <w:p w14:paraId="44AAE7F0" w14:textId="5EC5DC3C" w:rsidR="00877D83" w:rsidRPr="00827325" w:rsidRDefault="00877D83" w:rsidP="001E732C">
      <w:pPr>
        <w:rPr>
          <w:color w:val="1F1F1F"/>
          <w:shd w:val="clear" w:color="auto" w:fill="FFFFFF"/>
        </w:rPr>
      </w:pPr>
      <w:r w:rsidRPr="00827325">
        <w:t>4</w:t>
      </w:r>
      <w:r w:rsidR="00BB11A3">
        <w:t>.</w:t>
      </w:r>
      <w:r w:rsidRPr="00827325">
        <w:t xml:space="preserve"> </w:t>
      </w:r>
      <w:r w:rsidR="00DE05C9">
        <w:rPr>
          <w:shd w:val="clear" w:color="auto" w:fill="FFFFFF"/>
        </w:rPr>
        <w:t>К</w:t>
      </w:r>
      <w:r w:rsidRPr="00827325">
        <w:rPr>
          <w:shd w:val="clear" w:color="auto" w:fill="FFFFFF"/>
        </w:rPr>
        <w:t xml:space="preserve">омунальне некомерційне підприємство </w:t>
      </w:r>
      <w:r w:rsidRPr="00827325">
        <w:rPr>
          <w:color w:val="1F1F1F"/>
          <w:shd w:val="clear" w:color="auto" w:fill="FFFFFF"/>
        </w:rPr>
        <w:t xml:space="preserve">«Обласний медичний клінічний шкірно-венерологічний центр» Закарпатської обласної ради </w:t>
      </w:r>
      <w:r w:rsidRPr="00827325">
        <w:rPr>
          <w:shd w:val="clear" w:color="auto" w:fill="FFFFFF"/>
        </w:rPr>
        <w:t>(код ЄДРПОУ</w:t>
      </w:r>
      <w:r w:rsidRPr="00827325">
        <w:rPr>
          <w:color w:val="1F1F1F"/>
          <w:shd w:val="clear" w:color="auto" w:fill="FFFFFF"/>
        </w:rPr>
        <w:t xml:space="preserve"> </w:t>
      </w:r>
      <w:r w:rsidR="003F7497">
        <w:rPr>
          <w:color w:val="1F1F1F"/>
          <w:shd w:val="clear" w:color="auto" w:fill="FFFFFF"/>
        </w:rPr>
        <w:t xml:space="preserve">– </w:t>
      </w:r>
      <w:r w:rsidRPr="00827325">
        <w:rPr>
          <w:color w:val="1F1F1F"/>
          <w:shd w:val="clear" w:color="auto" w:fill="FFFFFF"/>
        </w:rPr>
        <w:t>01992191);</w:t>
      </w:r>
    </w:p>
    <w:p w14:paraId="6B90CE75" w14:textId="2902C380" w:rsidR="001E732C" w:rsidRPr="005F5FEF" w:rsidRDefault="00877D83" w:rsidP="005F5FEF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5</w:t>
      </w:r>
      <w:r w:rsidR="00BB11A3"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DE05C9"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</w:t>
      </w:r>
      <w:r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омунальне некомерційне підприємство «Закарпатськ</w:t>
      </w:r>
      <w:r w:rsidR="00827325"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</w:t>
      </w:r>
      <w:r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обласн</w:t>
      </w:r>
      <w:r w:rsidR="00827325"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</w:t>
      </w:r>
      <w:r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827325"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клінічна стоматологічна поліклініка</w:t>
      </w:r>
      <w:r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» Закарпатської обласної ради (код ЄДРПОУ</w:t>
      </w:r>
      <w:r w:rsidR="003F7497"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– </w:t>
      </w:r>
      <w:r w:rsidR="00827325"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827325" w:rsidRPr="005F5FE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01992201</w:t>
      </w:r>
      <w:r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)</w:t>
      </w:r>
      <w:r w:rsidR="00827325" w:rsidRPr="005F5FE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Pr="005F5FE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2D4D4A67" w14:textId="77777777" w:rsidR="001E732C" w:rsidRPr="005F5FEF" w:rsidRDefault="001E732C" w:rsidP="001E732C">
      <w:pPr>
        <w:ind w:firstLine="0"/>
        <w:rPr>
          <w:b/>
          <w:bCs/>
        </w:rPr>
      </w:pPr>
    </w:p>
    <w:p w14:paraId="092C1A7A" w14:textId="77777777" w:rsidR="001E732C" w:rsidRPr="005F5FEF" w:rsidRDefault="001E732C" w:rsidP="001E732C">
      <w:pPr>
        <w:ind w:firstLine="0"/>
        <w:rPr>
          <w:b/>
          <w:bCs/>
        </w:rPr>
      </w:pPr>
    </w:p>
    <w:p w14:paraId="7C00719D" w14:textId="77777777" w:rsidR="001E732C" w:rsidRPr="005F5FEF" w:rsidRDefault="001E732C" w:rsidP="001E732C">
      <w:pPr>
        <w:ind w:firstLine="0"/>
        <w:rPr>
          <w:b/>
          <w:bCs/>
        </w:rPr>
      </w:pPr>
    </w:p>
    <w:p w14:paraId="38139630" w14:textId="77777777" w:rsidR="001E732C" w:rsidRDefault="001E732C" w:rsidP="001E732C">
      <w:pPr>
        <w:ind w:firstLine="0"/>
        <w:rPr>
          <w:b/>
          <w:bCs/>
        </w:rPr>
      </w:pPr>
    </w:p>
    <w:p w14:paraId="6275768B" w14:textId="683A5F14" w:rsidR="001E732C" w:rsidRDefault="00102EDA" w:rsidP="001E732C">
      <w:pPr>
        <w:ind w:firstLine="0"/>
        <w:rPr>
          <w:b/>
          <w:bCs/>
        </w:rPr>
      </w:pPr>
      <w:r>
        <w:rPr>
          <w:b/>
          <w:bCs/>
        </w:rPr>
        <w:t>Заступник голови ради                                                   Василь ДЕМ'ЯНЧУК</w:t>
      </w:r>
    </w:p>
    <w:p w14:paraId="4F519ACC" w14:textId="77777777" w:rsidR="001E732C" w:rsidRPr="001E732C" w:rsidRDefault="001E732C" w:rsidP="001E732C">
      <w:pPr>
        <w:ind w:firstLine="0"/>
        <w:rPr>
          <w:b/>
          <w:bCs/>
        </w:rPr>
      </w:pPr>
    </w:p>
    <w:sectPr w:rsidR="001E732C" w:rsidRPr="001E732C" w:rsidSect="00B712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24A33"/>
    <w:multiLevelType w:val="multilevel"/>
    <w:tmpl w:val="8B129B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471C64"/>
    <w:multiLevelType w:val="multilevel"/>
    <w:tmpl w:val="B6661B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4849964">
    <w:abstractNumId w:val="1"/>
  </w:num>
  <w:num w:numId="2" w16cid:durableId="2105299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32C"/>
    <w:rsid w:val="00102EDA"/>
    <w:rsid w:val="001E732C"/>
    <w:rsid w:val="0036665E"/>
    <w:rsid w:val="003814F1"/>
    <w:rsid w:val="00394425"/>
    <w:rsid w:val="003F7497"/>
    <w:rsid w:val="0049530D"/>
    <w:rsid w:val="005E6CD3"/>
    <w:rsid w:val="005F5FEF"/>
    <w:rsid w:val="006646AE"/>
    <w:rsid w:val="006B1449"/>
    <w:rsid w:val="00825754"/>
    <w:rsid w:val="00827325"/>
    <w:rsid w:val="00877D83"/>
    <w:rsid w:val="00937730"/>
    <w:rsid w:val="00A914A9"/>
    <w:rsid w:val="00B426A7"/>
    <w:rsid w:val="00B71287"/>
    <w:rsid w:val="00BB11A3"/>
    <w:rsid w:val="00BB77BE"/>
    <w:rsid w:val="00DD78E8"/>
    <w:rsid w:val="00DE05C9"/>
    <w:rsid w:val="00EF53CE"/>
    <w:rsid w:val="00F15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0D91F"/>
  <w15:docId w15:val="{0C6CD568-5023-48E9-A9E5-78D6F9FB7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287"/>
  </w:style>
  <w:style w:type="paragraph" w:styleId="2">
    <w:name w:val="heading 2"/>
    <w:basedOn w:val="a"/>
    <w:next w:val="a"/>
    <w:link w:val="20"/>
    <w:uiPriority w:val="9"/>
    <w:unhideWhenUsed/>
    <w:qFormat/>
    <w:rsid w:val="005F5F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item">
    <w:name w:val="page_item"/>
    <w:basedOn w:val="a"/>
    <w:rsid w:val="001E732C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1E732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144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B144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53CE"/>
    <w:pPr>
      <w:ind w:left="720"/>
      <w:contextualSpacing/>
    </w:pPr>
  </w:style>
  <w:style w:type="character" w:customStyle="1" w:styleId="copy-file-field">
    <w:name w:val="copy-file-field"/>
    <w:basedOn w:val="a0"/>
    <w:rsid w:val="00827325"/>
  </w:style>
  <w:style w:type="character" w:customStyle="1" w:styleId="20">
    <w:name w:val="Заголовок 2 Знак"/>
    <w:basedOn w:val="a0"/>
    <w:link w:val="2"/>
    <w:uiPriority w:val="9"/>
    <w:rsid w:val="005F5F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arpat-rada.gov.ua/oblasna-rada/postijni-komisiji/z-pytan-rehionalnoho-rozvytku-administratyvno-terytorialnoho-ustroiu-komunalnoho-mayna-ta-pryvatyzats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arpat-rada.gov.ua/oblasna-rada/postijni-komisiji/z-pytan-ohorony-zdorovy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Закарпатська обласна рада</dc:creator>
  <cp:lastModifiedBy>Закарпатська обласна рада</cp:lastModifiedBy>
  <cp:revision>6</cp:revision>
  <cp:lastPrinted>2022-11-02T08:58:00Z</cp:lastPrinted>
  <dcterms:created xsi:type="dcterms:W3CDTF">2022-10-27T06:50:00Z</dcterms:created>
  <dcterms:modified xsi:type="dcterms:W3CDTF">2022-11-02T09:09:00Z</dcterms:modified>
</cp:coreProperties>
</file>